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8178D9" w14:textId="4A36C061" w:rsidR="00067B4C" w:rsidRDefault="001A10E9">
      <w:r>
        <w:t>Object nummers</w:t>
      </w:r>
    </w:p>
    <w:p w14:paraId="07845FED" w14:textId="77777777" w:rsidR="003F2C29" w:rsidRDefault="003F2C29"/>
    <w:p w14:paraId="6330990B" w14:textId="77777777" w:rsidR="003F2C29" w:rsidRDefault="003F2C29" w:rsidP="003F2C29">
      <w:r>
        <w:t>Toe te passen lichtmastnummers voldoen aan de volgende eisen:</w:t>
      </w:r>
    </w:p>
    <w:p w14:paraId="5A6C288A" w14:textId="77777777" w:rsidR="003F2C29" w:rsidRDefault="003F2C29" w:rsidP="003F2C29">
      <w:r>
        <w:t xml:space="preserve">- zelfklevende nummerstickers, materiaal </w:t>
      </w:r>
      <w:proofErr w:type="spellStart"/>
      <w:r>
        <w:t>Scotchlite</w:t>
      </w:r>
      <w:proofErr w:type="spellEnd"/>
      <w:r>
        <w:t xml:space="preserve"> 580-71, kleur geel, </w:t>
      </w:r>
      <w:proofErr w:type="spellStart"/>
      <w:r>
        <w:t>retroreflecterend</w:t>
      </w:r>
      <w:proofErr w:type="spellEnd"/>
      <w:r>
        <w:t>, weer- en kleurbestendig;</w:t>
      </w:r>
    </w:p>
    <w:p w14:paraId="263E7DEE" w14:textId="2259391D" w:rsidR="003F2C29" w:rsidRDefault="003F2C29" w:rsidP="003F2C29">
      <w:r>
        <w:t xml:space="preserve">- druk: één kleur zwart, cijfervlak 38x25 mm, cijferhoogte 32 mm </w:t>
      </w:r>
    </w:p>
    <w:p w14:paraId="78B0428F" w14:textId="77777777" w:rsidR="001A10E9" w:rsidRDefault="001A10E9"/>
    <w:p w14:paraId="2C6AE3E7" w14:textId="77777777" w:rsidR="001A10E9" w:rsidRDefault="001A10E9" w:rsidP="001A10E9"/>
    <w:p w14:paraId="2C114B9C" w14:textId="092CF881" w:rsidR="001A10E9" w:rsidRDefault="001A10E9" w:rsidP="001A10E9">
      <w:r w:rsidRPr="001A10E9">
        <w:rPr>
          <w:noProof/>
        </w:rPr>
        <w:drawing>
          <wp:inline distT="0" distB="0" distL="0" distR="0" wp14:anchorId="7C0F2E3C" wp14:editId="25DF78E0">
            <wp:extent cx="5505450" cy="4181475"/>
            <wp:effectExtent l="0" t="0" r="0" b="9525"/>
            <wp:docPr id="889555277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A10E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10E9"/>
    <w:rsid w:val="00067B4C"/>
    <w:rsid w:val="001A10E9"/>
    <w:rsid w:val="003F2C29"/>
    <w:rsid w:val="00AB463A"/>
    <w:rsid w:val="00AF5D9A"/>
    <w:rsid w:val="00EE3F39"/>
    <w:rsid w:val="00F23859"/>
    <w:rsid w:val="00FE6F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A106E1"/>
  <w15:chartTrackingRefBased/>
  <w15:docId w15:val="{5D2E374F-585C-4F22-A9D2-075B7041D6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l-N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1A10E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1A10E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1A10E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1A10E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1A10E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1A10E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1A10E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1A10E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1A10E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1A10E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1A10E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1A10E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1A10E9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1A10E9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1A10E9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1A10E9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1A10E9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1A10E9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1A10E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1A10E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1A10E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1A10E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1A10E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1A10E9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1A10E9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1A10E9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1A10E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1A10E9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1A10E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C47C19B5595754EBC6803BA586018D8" ma:contentTypeVersion="23" ma:contentTypeDescription="Een nieuw document maken." ma:contentTypeScope="" ma:versionID="4ee8b2a7d14973ab975a53adf71bd384">
  <xsd:schema xmlns:xsd="http://www.w3.org/2001/XMLSchema" xmlns:xs="http://www.w3.org/2001/XMLSchema" xmlns:p="http://schemas.microsoft.com/office/2006/metadata/properties" xmlns:ns2="b9bd92d5-1b95-4629-b465-e6e3a58c153d" xmlns:ns3="54cc4668-d113-4bac-9d47-c8bca46526f0" targetNamespace="http://schemas.microsoft.com/office/2006/metadata/properties" ma:root="true" ma:fieldsID="bfe0e3304a4b28d8385b377a8b458d6a" ns2:_="" ns3:_="">
    <xsd:import namespace="b9bd92d5-1b95-4629-b465-e6e3a58c153d"/>
    <xsd:import namespace="54cc4668-d113-4bac-9d47-c8bca46526f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ObjectDetectorVersions" minOccurs="0"/>
                <xsd:element ref="ns2:MediaServiceSearchProperties" minOccurs="0"/>
                <xsd:element ref="ns2:Categorie" minOccurs="0"/>
                <xsd:element ref="ns2:TN_x002d_kenmerk" minOccurs="0"/>
                <xsd:element ref="ns2:Status" minOccurs="0"/>
                <xsd:element ref="ns2:Toegewezen" minOccurs="0"/>
                <xsd:element ref="ns2:Procedure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bd92d5-1b95-4629-b465-e6e3a58c153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7" nillable="true" ma:taxonomy="true" ma:internalName="lcf76f155ced4ddcb4097134ff3c332f" ma:taxonomyFieldName="MediaServiceImageTags" ma:displayName="Afbeeldingtags" ma:readOnly="false" ma:fieldId="{5cf76f15-5ced-4ddc-b409-7134ff3c332f}" ma:taxonomyMulti="true" ma:sspId="111a3439-1d4c-408e-919b-7f3b2cc7062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Categorie" ma:index="24" nillable="true" ma:displayName="Categorie" ma:format="Dropdown" ma:internalName="Categorie">
      <xsd:simpleType>
        <xsd:restriction base="dms:Choice">
          <xsd:enumeration value="1. Personeelsgerelateerde zaken"/>
          <xsd:enumeration value="2- Kantoorinrichting en benodigdheden, middelen voor bedrijfsvoering en informatie"/>
          <xsd:enumeration value="3- Automatisering en telecommunicatie"/>
          <xsd:enumeration value="4- Flexibele arbeid"/>
          <xsd:enumeration value="5-Advies en onderzoek"/>
          <xsd:enumeration value="6- Vervoer, aandrijfsystemen, emballage"/>
          <xsd:enumeration value="7- Gebouwen en gebouwgerelateerde installaties"/>
          <xsd:enumeration value="8-GWW (aanleg en onderhoud), niet gebouwgerelateerde installaties en openbare ruimten"/>
          <xsd:enumeration value="9-Hulpverlening en openbare orde"/>
          <xsd:enumeration value="10-Sociaal domein"/>
        </xsd:restriction>
      </xsd:simpleType>
    </xsd:element>
    <xsd:element name="TN_x002d_kenmerk" ma:index="25" nillable="true" ma:displayName="TN-kenmerk" ma:format="Dropdown" ma:internalName="TN_x002d_kenmerk">
      <xsd:simpleType>
        <xsd:restriction base="dms:Text">
          <xsd:maxLength value="255"/>
        </xsd:restriction>
      </xsd:simpleType>
    </xsd:element>
    <xsd:element name="Status" ma:index="26" nillable="true" ma:displayName="Status" ma:format="Dropdown" ma:internalName="Status">
      <xsd:simpleType>
        <xsd:restriction base="dms:Choice">
          <xsd:enumeration value="Open"/>
          <xsd:enumeration value="Afgerond"/>
          <xsd:enumeration value="On Hold"/>
          <xsd:enumeration value="Afgebroken"/>
        </xsd:restriction>
      </xsd:simpleType>
    </xsd:element>
    <xsd:element name="Toegewezen" ma:index="27" nillable="true" ma:displayName="Toegewezen" ma:format="Dropdown" ma:list="UserInfo" ma:SharePointGroup="0" ma:internalName="Toegewezen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Procedure" ma:index="28" nillable="true" ma:displayName="Procedure" ma:format="Dropdown" ma:internalName="Procedure">
      <xsd:simpleType>
        <xsd:restriction base="dms:Choice">
          <xsd:enumeration value="EU"/>
          <xsd:enumeration value="MVO / Nationaal"/>
        </xsd:restriction>
      </xsd:simpleType>
    </xsd:element>
    <xsd:element name="MediaServiceLocation" ma:index="29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3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cc4668-d113-4bac-9d47-c8bca46526f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af295bdc-cfe6-43b2-972f-4a9dbb5e5572}" ma:internalName="TaxCatchAll" ma:showField="CatchAllData" ma:web="54cc4668-d113-4bac-9d47-c8bca46526f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9bd92d5-1b95-4629-b465-e6e3a58c153d">
      <Terms xmlns="http://schemas.microsoft.com/office/infopath/2007/PartnerControls"/>
    </lcf76f155ced4ddcb4097134ff3c332f>
    <TaxCatchAll xmlns="54cc4668-d113-4bac-9d47-c8bca46526f0" xsi:nil="true"/>
    <Toegewezen xmlns="b9bd92d5-1b95-4629-b465-e6e3a58c153d">
      <UserInfo>
        <DisplayName/>
        <AccountId xsi:nil="true"/>
        <AccountType/>
      </UserInfo>
    </Toegewezen>
    <Status xmlns="b9bd92d5-1b95-4629-b465-e6e3a58c153d" xsi:nil="true"/>
    <Categorie xmlns="b9bd92d5-1b95-4629-b465-e6e3a58c153d" xsi:nil="true"/>
    <Procedure xmlns="b9bd92d5-1b95-4629-b465-e6e3a58c153d" xsi:nil="true"/>
    <TN_x002d_kenmerk xmlns="b9bd92d5-1b95-4629-b465-e6e3a58c153d" xsi:nil="true"/>
  </documentManagement>
</p:properties>
</file>

<file path=customXml/itemProps1.xml><?xml version="1.0" encoding="utf-8"?>
<ds:datastoreItem xmlns:ds="http://schemas.openxmlformats.org/officeDocument/2006/customXml" ds:itemID="{FE998337-53CF-4606-BC93-06C498D29AE2}"/>
</file>

<file path=customXml/itemProps2.xml><?xml version="1.0" encoding="utf-8"?>
<ds:datastoreItem xmlns:ds="http://schemas.openxmlformats.org/officeDocument/2006/customXml" ds:itemID="{AF0406C8-3053-479C-9119-B7993B6A0007}"/>
</file>

<file path=customXml/itemProps3.xml><?xml version="1.0" encoding="utf-8"?>
<ds:datastoreItem xmlns:ds="http://schemas.openxmlformats.org/officeDocument/2006/customXml" ds:itemID="{5426B3E4-5292-4A66-8897-21F8044CF2E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40</Words>
  <Characters>224</Characters>
  <Application>Microsoft Office Word</Application>
  <DocSecurity>0</DocSecurity>
  <Lines>1</Lines>
  <Paragraphs>1</Paragraphs>
  <ScaleCrop>false</ScaleCrop>
  <Company/>
  <LinksUpToDate>false</LinksUpToDate>
  <CharactersWithSpaces>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Stokkel, Wim</dc:creator>
  <cp:keywords/>
  <dc:description/>
  <cp:lastModifiedBy>Stokkel, Wim</cp:lastModifiedBy>
  <cp:revision>3</cp:revision>
  <dcterms:created xsi:type="dcterms:W3CDTF">2026-06-10T12:14:00Z</dcterms:created>
  <dcterms:modified xsi:type="dcterms:W3CDTF">2026-07-05T10:19:00Z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0x0101007C47C19B5595754EBC6803BA586018D8</vt:lpwstr>
  </property>
</Properties>
</file>